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490" w:type="dxa"/>
        <w:tblInd w:w="-49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24"/>
        <w:gridCol w:w="4252"/>
        <w:gridCol w:w="2614"/>
      </w:tblGrid>
      <w:tr w:rsidR="009D505F" w:rsidRPr="004D0BC2" w:rsidTr="0006256F">
        <w:tc>
          <w:tcPr>
            <w:tcW w:w="3624" w:type="dxa"/>
            <w:tcBorders>
              <w:right w:val="single" w:sz="4" w:space="0" w:color="B4DE86"/>
            </w:tcBorders>
            <w:shd w:val="clear" w:color="auto" w:fill="B4DE86"/>
            <w:vAlign w:val="center"/>
          </w:tcPr>
          <w:p w:rsidR="007E2108" w:rsidRPr="00E47761" w:rsidRDefault="0006256F" w:rsidP="00E47761">
            <w:pPr>
              <w:tabs>
                <w:tab w:val="right" w:pos="1026"/>
              </w:tabs>
              <w:bidi/>
              <w:rPr>
                <w:rFonts w:cs="B Homa"/>
                <w:sz w:val="10"/>
                <w:szCs w:val="10"/>
                <w:rtl/>
              </w:rPr>
            </w:pPr>
            <w:r>
              <w:rPr>
                <w:rFonts w:cs="B Homa"/>
                <w:noProof/>
                <w:sz w:val="10"/>
                <w:szCs w:val="10"/>
                <w:rtl/>
              </w:rPr>
              <w:drawing>
                <wp:anchor distT="0" distB="0" distL="114300" distR="114300" simplePos="0" relativeHeight="251658240" behindDoc="0" locked="0" layoutInCell="1" allowOverlap="1" wp14:anchorId="0D526125" wp14:editId="2C657FBD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635</wp:posOffset>
                  </wp:positionV>
                  <wp:extent cx="367030" cy="59944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booali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0" cy="59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05F" w:rsidRPr="004D0BC2" w:rsidRDefault="00E47761" w:rsidP="00E47761">
            <w:pPr>
              <w:tabs>
                <w:tab w:val="right" w:pos="1026"/>
              </w:tabs>
              <w:bidi/>
              <w:rPr>
                <w:rFonts w:cs="B Nazanin"/>
                <w:rtl/>
                <w:lang w:bidi="fa-IR"/>
              </w:rPr>
            </w:pPr>
            <w:r>
              <w:rPr>
                <w:rFonts w:cs="B Homa" w:hint="cs"/>
                <w:rtl/>
              </w:rPr>
              <w:t xml:space="preserve">      </w:t>
            </w:r>
            <w:r w:rsidR="007E2108">
              <w:rPr>
                <w:rFonts w:cs="B Homa" w:hint="cs"/>
                <w:rtl/>
              </w:rPr>
              <w:t>آ</w:t>
            </w:r>
            <w:r>
              <w:rPr>
                <w:rFonts w:cs="B Homa" w:hint="cs"/>
                <w:rtl/>
              </w:rPr>
              <w:t>زمایشگاه مرکزی</w:t>
            </w:r>
            <w:r>
              <w:rPr>
                <w:rFonts w:cs="B Homa"/>
                <w:rtl/>
              </w:rPr>
              <w:br/>
            </w:r>
            <w:r>
              <w:rPr>
                <w:rFonts w:cs="B Homa" w:hint="cs"/>
                <w:rtl/>
              </w:rPr>
              <w:t xml:space="preserve">      دانشکده </w:t>
            </w:r>
            <w:r w:rsidR="009D505F" w:rsidRPr="007E2108">
              <w:rPr>
                <w:rFonts w:cs="B Homa" w:hint="cs"/>
                <w:rtl/>
              </w:rPr>
              <w:t>کشاورزی</w:t>
            </w:r>
          </w:p>
        </w:tc>
        <w:tc>
          <w:tcPr>
            <w:tcW w:w="4252" w:type="dxa"/>
            <w:tcBorders>
              <w:left w:val="single" w:sz="4" w:space="0" w:color="B4DE86"/>
              <w:right w:val="single" w:sz="4" w:space="0" w:color="B4DE86"/>
            </w:tcBorders>
            <w:shd w:val="clear" w:color="auto" w:fill="B4DE86"/>
          </w:tcPr>
          <w:p w:rsidR="007E2108" w:rsidRPr="007E2108" w:rsidRDefault="007E2108" w:rsidP="005459DA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108">
              <w:rPr>
                <w:rFonts w:cs="B Nazanin" w:hint="cs"/>
                <w:b/>
                <w:bCs/>
                <w:sz w:val="20"/>
                <w:szCs w:val="20"/>
                <w:rtl/>
              </w:rPr>
              <w:t>به نام خدا</w:t>
            </w:r>
          </w:p>
          <w:p w:rsidR="009D505F" w:rsidRPr="007E2108" w:rsidRDefault="009D505F" w:rsidP="007E2108">
            <w:pPr>
              <w:bidi/>
              <w:jc w:val="center"/>
              <w:rPr>
                <w:rFonts w:cs="B Homa"/>
              </w:rPr>
            </w:pPr>
            <w:r w:rsidRPr="007E2108">
              <w:rPr>
                <w:rFonts w:cs="B Homa" w:hint="cs"/>
                <w:rtl/>
              </w:rPr>
              <w:t xml:space="preserve">فرم درخواست نمونه </w:t>
            </w:r>
            <w:r w:rsidRPr="007E2108">
              <w:rPr>
                <w:rFonts w:cs="B Homa" w:hint="cs"/>
                <w:rtl/>
              </w:rPr>
              <w:br/>
            </w:r>
            <w:r w:rsidRPr="007E2108">
              <w:rPr>
                <w:rFonts w:cs="B Homa"/>
                <w:b/>
                <w:bCs/>
              </w:rPr>
              <w:t>Real-Time PCR</w:t>
            </w:r>
          </w:p>
        </w:tc>
        <w:tc>
          <w:tcPr>
            <w:tcW w:w="2614" w:type="dxa"/>
            <w:tcBorders>
              <w:left w:val="single" w:sz="4" w:space="0" w:color="B4DE86"/>
            </w:tcBorders>
            <w:shd w:val="clear" w:color="auto" w:fill="B4DE86"/>
            <w:vAlign w:val="center"/>
          </w:tcPr>
          <w:p w:rsidR="009D505F" w:rsidRPr="004D0BC2" w:rsidRDefault="009D505F" w:rsidP="007A6176">
            <w:pPr>
              <w:bidi/>
              <w:ind w:left="291"/>
              <w:rPr>
                <w:rFonts w:cs="B Nazanin"/>
                <w:rtl/>
                <w:lang w:bidi="fa-IR"/>
              </w:rPr>
            </w:pPr>
            <w:r w:rsidRPr="004D0BC2">
              <w:rPr>
                <w:rFonts w:cs="B Nazanin" w:hint="cs"/>
                <w:rtl/>
                <w:lang w:bidi="fa-IR"/>
              </w:rPr>
              <w:t>تاریخ:</w:t>
            </w:r>
            <w:r w:rsidR="007A6176">
              <w:rPr>
                <w:rFonts w:cs="B Nazanin" w:hint="cs"/>
                <w:rtl/>
                <w:lang w:bidi="fa-IR"/>
              </w:rPr>
              <w:t xml:space="preserve">   </w:t>
            </w:r>
            <w:r w:rsidR="007A6176">
              <w:rPr>
                <w:rFonts w:cs="B Nazanin" w:hint="cs"/>
                <w:rtl/>
                <w:lang w:bidi="fa-IR"/>
              </w:rPr>
              <w:br/>
              <w:t xml:space="preserve">شماره:  </w:t>
            </w:r>
          </w:p>
        </w:tc>
      </w:tr>
    </w:tbl>
    <w:p w:rsidR="002C79D7" w:rsidRPr="004D0BC2" w:rsidRDefault="002C79D7" w:rsidP="005459DA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10490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23"/>
        <w:gridCol w:w="3462"/>
        <w:gridCol w:w="1803"/>
        <w:gridCol w:w="1425"/>
        <w:gridCol w:w="16"/>
        <w:gridCol w:w="3261"/>
      </w:tblGrid>
      <w:tr w:rsidR="00F74F07" w:rsidRPr="004D0BC2" w:rsidTr="00080327">
        <w:tc>
          <w:tcPr>
            <w:tcW w:w="523" w:type="dxa"/>
            <w:vMerge w:val="restart"/>
            <w:shd w:val="clear" w:color="auto" w:fill="B8CCE4" w:themeFill="accent1" w:themeFillTint="66"/>
            <w:textDirection w:val="btLr"/>
            <w:vAlign w:val="center"/>
          </w:tcPr>
          <w:p w:rsidR="00F74F07" w:rsidRPr="00E47761" w:rsidRDefault="00F74F07" w:rsidP="00080327">
            <w:pPr>
              <w:bidi/>
              <w:ind w:left="113" w:right="113"/>
              <w:jc w:val="center"/>
              <w:rPr>
                <w:rFonts w:cs="B Homa"/>
                <w:sz w:val="24"/>
                <w:szCs w:val="24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مشخصات درخواست کننده</w:t>
            </w:r>
          </w:p>
        </w:tc>
        <w:tc>
          <w:tcPr>
            <w:tcW w:w="3462" w:type="dxa"/>
            <w:vAlign w:val="center"/>
          </w:tcPr>
          <w:p w:rsidR="00F74F07" w:rsidRPr="004D0BC2" w:rsidRDefault="00F74F07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نام و نام خانوادگی</w:t>
            </w:r>
            <w:r w:rsidRPr="004D0BC2">
              <w:rPr>
                <w:rFonts w:cs="B Nazanin" w:hint="cs"/>
                <w:rtl/>
              </w:rPr>
              <w:t xml:space="preserve">: </w:t>
            </w:r>
            <w:r w:rsidR="007A6176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6505" w:type="dxa"/>
            <w:gridSpan w:val="4"/>
            <w:vAlign w:val="center"/>
          </w:tcPr>
          <w:p w:rsidR="00F74F07" w:rsidRPr="007A6176" w:rsidRDefault="00F74F07" w:rsidP="00E4776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A6176">
              <w:rPr>
                <w:rFonts w:cs="B Nazanin" w:hint="cs"/>
                <w:b/>
                <w:bCs/>
                <w:rtl/>
                <w:lang w:bidi="fa-IR"/>
              </w:rPr>
              <w:t>هیات علمی/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>استاد راهنما</w:t>
            </w:r>
            <w:r w:rsidR="007E2108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E2108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A617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Pr="007A6176">
              <w:rPr>
                <w:rFonts w:cs="B Nazanin" w:hint="cs"/>
                <w:b/>
                <w:bCs/>
                <w:rtl/>
              </w:rPr>
              <w:t>دانشجو</w:t>
            </w:r>
            <w:r w:rsidR="00E47761">
              <w:rPr>
                <w:rFonts w:cs="B Nazanin" w:hint="cs"/>
                <w:b/>
                <w:bCs/>
                <w:rtl/>
              </w:rPr>
              <w:t>ی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7A6176">
              <w:rPr>
                <w:rFonts w:cs="B Nazanin" w:hint="cs"/>
                <w:b/>
                <w:bCs/>
                <w:rtl/>
              </w:rPr>
              <w:t xml:space="preserve"> تحصیلات تکمیلی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="007A6176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="007A617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E47761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خارج دانشگاه </w:t>
            </w:r>
            <w:r w:rsidR="007A6176" w:rsidRPr="007A6176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A6176" w:rsidRPr="007A6176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</w:tc>
      </w:tr>
      <w:tr w:rsidR="002C445F" w:rsidRPr="004D0BC2" w:rsidTr="009E35A9">
        <w:trPr>
          <w:trHeight w:val="574"/>
        </w:trPr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رشته تحصیلی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vAlign w:val="center"/>
          </w:tcPr>
          <w:p w:rsidR="002C445F" w:rsidRPr="004D0BC2" w:rsidRDefault="007E2108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مرتبه علمی</w:t>
            </w:r>
            <w:r w:rsidR="002C445F" w:rsidRPr="007A6176">
              <w:rPr>
                <w:rFonts w:cs="B Nazanin" w:hint="cs"/>
                <w:b/>
                <w:bCs/>
                <w:rtl/>
              </w:rPr>
              <w:t>/</w:t>
            </w:r>
            <w:r w:rsidRPr="007A6176">
              <w:rPr>
                <w:rFonts w:cs="B Nazanin" w:hint="cs"/>
                <w:b/>
                <w:bCs/>
                <w:rtl/>
              </w:rPr>
              <w:t xml:space="preserve"> </w:t>
            </w:r>
            <w:r w:rsidR="00AB3DA4" w:rsidRPr="007A6176">
              <w:rPr>
                <w:rFonts w:cs="B Nazanin" w:hint="cs"/>
                <w:b/>
                <w:bCs/>
                <w:rtl/>
              </w:rPr>
              <w:t>مدرک</w:t>
            </w:r>
            <w:r w:rsidR="002C445F" w:rsidRPr="007A6176">
              <w:rPr>
                <w:rFonts w:cs="B Nazanin" w:hint="cs"/>
                <w:b/>
                <w:bCs/>
                <w:rtl/>
              </w:rPr>
              <w:t xml:space="preserve"> تحصیلی</w:t>
            </w:r>
            <w:r w:rsidR="002C445F" w:rsidRPr="004D0BC2">
              <w:rPr>
                <w:rFonts w:cs="B Nazanin" w:hint="cs"/>
                <w:rtl/>
              </w:rPr>
              <w:t xml:space="preserve">: </w:t>
            </w:r>
          </w:p>
        </w:tc>
        <w:tc>
          <w:tcPr>
            <w:tcW w:w="3261" w:type="dxa"/>
            <w:vAlign w:val="center"/>
          </w:tcPr>
          <w:p w:rsidR="002C445F" w:rsidRPr="004D0BC2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مرکز ارسال کننده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2C445F" w:rsidRPr="004D0BC2" w:rsidTr="009E35A9">
        <w:tc>
          <w:tcPr>
            <w:tcW w:w="523" w:type="dxa"/>
            <w:vMerge/>
            <w:shd w:val="clear" w:color="auto" w:fill="B8CCE4" w:themeFill="accent1" w:themeFillTint="66"/>
          </w:tcPr>
          <w:p w:rsidR="002C445F" w:rsidRPr="004D0BC2" w:rsidRDefault="002C445F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  <w:vAlign w:val="center"/>
          </w:tcPr>
          <w:p w:rsidR="002C445F" w:rsidRPr="004D0BC2" w:rsidRDefault="00F74F07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vAlign w:val="center"/>
          </w:tcPr>
          <w:p w:rsidR="002C445F" w:rsidRDefault="002C445F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همراه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  <w:p w:rsidR="00AB3DA4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شماره ثابت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61" w:type="dxa"/>
            <w:vAlign w:val="center"/>
          </w:tcPr>
          <w:p w:rsidR="002C445F" w:rsidRPr="004D0BC2" w:rsidRDefault="00AB3DA4" w:rsidP="000338A7">
            <w:pPr>
              <w:bidi/>
              <w:rPr>
                <w:rFonts w:cs="B Nazanin"/>
                <w:rtl/>
              </w:rPr>
            </w:pPr>
            <w:r w:rsidRPr="007A6176">
              <w:rPr>
                <w:rFonts w:cs="B Nazanin" w:hint="cs"/>
                <w:b/>
                <w:bCs/>
                <w:rtl/>
              </w:rPr>
              <w:t>پست الکترونیکی</w:t>
            </w:r>
            <w:r w:rsidRPr="004D0BC2">
              <w:rPr>
                <w:rFonts w:cs="B Nazanin" w:hint="cs"/>
                <w:rtl/>
              </w:rPr>
              <w:t>:</w:t>
            </w:r>
            <w:r w:rsidR="007A6176">
              <w:rPr>
                <w:rFonts w:cs="B Nazanin" w:hint="cs"/>
                <w:rtl/>
              </w:rPr>
              <w:t xml:space="preserve">  </w:t>
            </w:r>
          </w:p>
        </w:tc>
      </w:tr>
      <w:tr w:rsidR="00AB3DA4" w:rsidRPr="004D0BC2" w:rsidTr="009E35A9"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AB3DA4" w:rsidRPr="004D0BC2" w:rsidRDefault="00AB3DA4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5"/>
            <w:tcBorders>
              <w:bottom w:val="single" w:sz="4" w:space="0" w:color="auto"/>
            </w:tcBorders>
          </w:tcPr>
          <w:p w:rsidR="00AB3DA4" w:rsidRPr="000338A7" w:rsidRDefault="00AB3DA4" w:rsidP="00E47761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آشنایی با آزمایشگاه: </w:t>
            </w:r>
            <w:r w:rsidR="00E47761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سایت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اساتید و همکاران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7E2108"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تبلیغات </w:t>
            </w:r>
            <w:r w:rsidR="007A6176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  <w:r w:rsidR="007E2108" w:rsidRPr="000338A7">
              <w:rPr>
                <w:rFonts w:cs="B Nazanin" w:hint="cs"/>
                <w:b/>
                <w:bCs/>
                <w:rtl/>
              </w:rPr>
              <w:t xml:space="preserve">  </w:t>
            </w:r>
            <w:r w:rsidRPr="000338A7">
              <w:rPr>
                <w:rFonts w:cs="B Nazanin" w:hint="cs"/>
                <w:b/>
                <w:bCs/>
                <w:rtl/>
              </w:rPr>
              <w:t>سایر ....</w:t>
            </w:r>
          </w:p>
        </w:tc>
      </w:tr>
      <w:tr w:rsidR="00E15C6C" w:rsidRPr="004D0BC2" w:rsidTr="00E15C6C">
        <w:trPr>
          <w:trHeight w:val="614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15C6C" w:rsidRPr="004D0BC2" w:rsidRDefault="00E15C6C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</w:tcPr>
          <w:p w:rsidR="00E15C6C" w:rsidRPr="000338A7" w:rsidRDefault="00E15C6C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نحوه پرداخت هزینه ها:  از طریق گرنت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E15C6C" w:rsidRPr="004D0BC2" w:rsidRDefault="00E15C6C" w:rsidP="00E15C6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        واریز به حساب متمرکز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Pr="007A6176">
              <w:rPr>
                <w:rFonts w:cs="B Nazanin"/>
                <w:sz w:val="28"/>
                <w:szCs w:val="28"/>
                <w:lang w:bidi="fa-IR"/>
              </w:rPr>
              <w:t>□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</w:rPr>
              <w:t>(</w:t>
            </w:r>
            <w:r w:rsidRPr="007A61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زیر نویس شماره 5 توجه فرمایید)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E15C6C" w:rsidRPr="004D0BC2" w:rsidRDefault="00E15C6C" w:rsidP="000338A7">
            <w:pPr>
              <w:bidi/>
              <w:rPr>
                <w:rFonts w:cs="B Nazanin"/>
              </w:rPr>
            </w:pPr>
            <w:r w:rsidRPr="00E15C6C">
              <w:rPr>
                <w:rFonts w:cs="B Nazanin" w:hint="cs"/>
                <w:b/>
                <w:bCs/>
                <w:rtl/>
              </w:rPr>
              <w:t>نام</w:t>
            </w:r>
            <w:r w:rsidRPr="00E15C6C">
              <w:rPr>
                <w:rFonts w:cs="B Nazanin"/>
                <w:b/>
                <w:bCs/>
                <w:rtl/>
              </w:rPr>
              <w:t xml:space="preserve"> </w:t>
            </w:r>
            <w:r w:rsidRPr="00E15C6C">
              <w:rPr>
                <w:rFonts w:cs="B Nazanin" w:hint="cs"/>
                <w:b/>
                <w:bCs/>
                <w:rtl/>
              </w:rPr>
              <w:t>تحویل</w:t>
            </w:r>
            <w:r w:rsidRPr="00E15C6C">
              <w:rPr>
                <w:rFonts w:cs="B Nazanin"/>
                <w:b/>
                <w:bCs/>
                <w:rtl/>
              </w:rPr>
              <w:t xml:space="preserve"> </w:t>
            </w:r>
            <w:r w:rsidRPr="00E15C6C">
              <w:rPr>
                <w:rFonts w:cs="B Nazanin" w:hint="cs"/>
                <w:b/>
                <w:bCs/>
                <w:rtl/>
              </w:rPr>
              <w:t>گیرنده</w:t>
            </w:r>
            <w:r w:rsidRPr="00E15C6C">
              <w:rPr>
                <w:rFonts w:cs="B Nazanin"/>
                <w:b/>
                <w:bCs/>
                <w:rtl/>
              </w:rPr>
              <w:t xml:space="preserve"> </w:t>
            </w:r>
            <w:r w:rsidRPr="00E15C6C">
              <w:rPr>
                <w:rFonts w:cs="B Nazanin" w:hint="cs"/>
                <w:b/>
                <w:bCs/>
                <w:rtl/>
              </w:rPr>
              <w:t>نتیجه</w:t>
            </w:r>
            <w:r w:rsidRPr="00E15C6C">
              <w:rPr>
                <w:rFonts w:cs="B Nazanin"/>
                <w:b/>
                <w:bCs/>
                <w:rtl/>
              </w:rPr>
              <w:t xml:space="preserve"> </w:t>
            </w:r>
            <w:r w:rsidRPr="00E15C6C">
              <w:rPr>
                <w:rFonts w:cs="B Nazanin" w:hint="cs"/>
                <w:b/>
                <w:bCs/>
                <w:rtl/>
              </w:rPr>
              <w:t>آزمایش</w:t>
            </w:r>
            <w:r w:rsidRPr="00E15C6C">
              <w:rPr>
                <w:rFonts w:cs="B Nazanin"/>
                <w:b/>
                <w:bCs/>
                <w:rtl/>
              </w:rPr>
              <w:t>:</w:t>
            </w:r>
          </w:p>
        </w:tc>
      </w:tr>
      <w:tr w:rsidR="002C445F" w:rsidRPr="004D0BC2" w:rsidTr="009E35A9">
        <w:trPr>
          <w:trHeight w:val="156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45F" w:rsidRPr="00A556DA" w:rsidRDefault="002C445F" w:rsidP="005459DA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9E35A9" w:rsidRPr="004D0BC2" w:rsidTr="00080327">
        <w:trPr>
          <w:trHeight w:val="559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9E35A9" w:rsidRPr="004D0BC2" w:rsidRDefault="009E35A9" w:rsidP="00080327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080327">
              <w:rPr>
                <w:rFonts w:cs="B Homa" w:hint="cs"/>
                <w:sz w:val="24"/>
                <w:szCs w:val="24"/>
                <w:rtl/>
              </w:rPr>
              <w:t>مشخصات نمونه و آزمون</w:t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نام ژن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</w:tcBorders>
          </w:tcPr>
          <w:p w:rsidR="009E35A9" w:rsidRPr="004D0BC2" w:rsidRDefault="009E35A9" w:rsidP="00DD0AAC">
            <w:pPr>
              <w:bidi/>
              <w:rPr>
                <w:rFonts w:cs="B Nazanin"/>
                <w:lang w:bidi="fa-IR"/>
              </w:rPr>
            </w:pP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حیوانی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گیاهی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باکتری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0338A7">
              <w:rPr>
                <w:rFonts w:cs="B Nazanin" w:hint="cs"/>
                <w:b/>
                <w:bCs/>
                <w:rtl/>
                <w:lang w:bidi="fa-IR"/>
              </w:rPr>
              <w:t xml:space="preserve"> نام</w:t>
            </w:r>
            <w:r w:rsidR="00A556DA">
              <w:rPr>
                <w:rFonts w:cs="B Nazanin" w:hint="cs"/>
                <w:b/>
                <w:bCs/>
                <w:rtl/>
                <w:lang w:bidi="fa-IR"/>
              </w:rPr>
              <w:t xml:space="preserve"> گونه</w:t>
            </w:r>
            <w:r>
              <w:rPr>
                <w:rFonts w:cs="B Nazanin" w:hint="cs"/>
                <w:rtl/>
                <w:lang w:bidi="fa-IR"/>
              </w:rPr>
              <w:t xml:space="preserve">:  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E35A9" w:rsidRPr="004D0BC2" w:rsidRDefault="009E35A9" w:rsidP="00DD0AAC">
            <w:pPr>
              <w:bidi/>
              <w:rPr>
                <w:rFonts w:cs="B Nazanin"/>
                <w:rtl/>
                <w:lang w:bidi="fa-IR"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کد نمونه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</w:p>
        </w:tc>
      </w:tr>
      <w:tr w:rsidR="009E35A9" w:rsidRPr="004D0BC2" w:rsidTr="009E35A9">
        <w:trPr>
          <w:trHeight w:val="553"/>
        </w:trPr>
        <w:tc>
          <w:tcPr>
            <w:tcW w:w="523" w:type="dxa"/>
            <w:vMerge/>
            <w:shd w:val="clear" w:color="auto" w:fill="B8CCE4" w:themeFill="accent1" w:themeFillTint="66"/>
            <w:textDirection w:val="btLr"/>
          </w:tcPr>
          <w:p w:rsidR="009E35A9" w:rsidRPr="004D0BC2" w:rsidRDefault="009E35A9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تاریخ تحویل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نام تحویل دهنده نمونه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61" w:type="dxa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تعداد نوبت استفاده از دستگاه</w:t>
            </w:r>
            <w:r>
              <w:rPr>
                <w:rFonts w:cs="B Nazanin" w:hint="cs"/>
                <w:rtl/>
              </w:rPr>
              <w:t xml:space="preserve">: </w:t>
            </w:r>
            <w:r w:rsidR="002805AF">
              <w:rPr>
                <w:rFonts w:cs="B Nazanin" w:hint="cs"/>
                <w:rtl/>
                <w:lang w:bidi="fa-IR"/>
              </w:rPr>
              <w:t>(6)</w:t>
            </w:r>
            <w:r>
              <w:rPr>
                <w:rFonts w:cs="B Nazanin" w:hint="cs"/>
                <w:rtl/>
              </w:rPr>
              <w:t xml:space="preserve"> </w:t>
            </w:r>
          </w:p>
        </w:tc>
      </w:tr>
      <w:tr w:rsidR="009E35A9" w:rsidRPr="004D0BC2" w:rsidTr="009E35A9">
        <w:trPr>
          <w:trHeight w:val="575"/>
        </w:trPr>
        <w:tc>
          <w:tcPr>
            <w:tcW w:w="523" w:type="dxa"/>
            <w:vMerge/>
            <w:shd w:val="clear" w:color="auto" w:fill="B8CCE4" w:themeFill="accent1" w:themeFillTint="66"/>
          </w:tcPr>
          <w:p w:rsidR="009E35A9" w:rsidRPr="004D0BC2" w:rsidRDefault="009E35A9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3462" w:type="dxa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تعداد نمونه بر حسب میکروتیوب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 </w:t>
            </w:r>
          </w:p>
        </w:tc>
        <w:tc>
          <w:tcPr>
            <w:tcW w:w="3244" w:type="dxa"/>
            <w:gridSpan w:val="3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>حجم نمونه</w:t>
            </w:r>
            <w:r w:rsidRPr="004D0BC2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1" w:type="dxa"/>
          </w:tcPr>
          <w:p w:rsidR="009E35A9" w:rsidRPr="004D0BC2" w:rsidRDefault="009E35A9" w:rsidP="00DD0AAC">
            <w:pPr>
              <w:bidi/>
              <w:rPr>
                <w:rFonts w:cs="B Nazanin"/>
                <w:rtl/>
              </w:rPr>
            </w:pPr>
            <w:r w:rsidRPr="009E35A9">
              <w:rPr>
                <w:rFonts w:cs="B Nazanin" w:hint="cs"/>
                <w:b/>
                <w:bCs/>
                <w:rtl/>
              </w:rPr>
              <w:t>رنگ مورد استفاده</w:t>
            </w:r>
            <w:r>
              <w:rPr>
                <w:rFonts w:cs="B Nazanin" w:hint="cs"/>
                <w:rtl/>
              </w:rPr>
              <w:t xml:space="preserve">:  </w:t>
            </w:r>
          </w:p>
        </w:tc>
      </w:tr>
      <w:tr w:rsidR="009E35A9" w:rsidRPr="004D0BC2" w:rsidTr="009E35A9">
        <w:trPr>
          <w:trHeight w:val="1122"/>
        </w:trPr>
        <w:tc>
          <w:tcPr>
            <w:tcW w:w="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E35A9" w:rsidRPr="004D0BC2" w:rsidRDefault="009E35A9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9967" w:type="dxa"/>
            <w:gridSpan w:val="5"/>
            <w:tcBorders>
              <w:bottom w:val="single" w:sz="4" w:space="0" w:color="auto"/>
            </w:tcBorders>
          </w:tcPr>
          <w:p w:rsidR="00A556DA" w:rsidRDefault="00A556DA" w:rsidP="00A556DA">
            <w:pPr>
              <w:bidi/>
              <w:spacing w:line="30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انجام آزمون</w:t>
            </w:r>
          </w:p>
          <w:p w:rsidR="009E35A9" w:rsidRPr="009E35A9" w:rsidRDefault="009E35A9" w:rsidP="00A556DA">
            <w:pPr>
              <w:bidi/>
              <w:spacing w:line="300" w:lineRule="auto"/>
              <w:rPr>
                <w:rFonts w:cs="B Homa"/>
                <w:b/>
                <w:bCs/>
                <w:rtl/>
              </w:rPr>
            </w:pPr>
            <w:r>
              <w:rPr>
                <w:rFonts w:cs="B Homa"/>
                <w:b/>
                <w:bCs/>
              </w:rPr>
              <w:t xml:space="preserve">  Absolute quantification 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Homa"/>
                <w:b/>
                <w:bCs/>
              </w:rPr>
              <w:t xml:space="preserve"> </w:t>
            </w:r>
            <w:r w:rsidR="00A556DA">
              <w:rPr>
                <w:rFonts w:cs="B Homa"/>
                <w:b/>
                <w:bCs/>
              </w:rPr>
              <w:t xml:space="preserve"> </w:t>
            </w:r>
            <w:r>
              <w:rPr>
                <w:rFonts w:cs="B Homa"/>
                <w:b/>
                <w:bCs/>
              </w:rPr>
              <w:t xml:space="preserve">   </w:t>
            </w:r>
            <w:r w:rsidRPr="009E35A9">
              <w:rPr>
                <w:rFonts w:cs="B Homa"/>
                <w:b/>
                <w:bCs/>
              </w:rPr>
              <w:t xml:space="preserve">Relative </w:t>
            </w:r>
            <w:proofErr w:type="spellStart"/>
            <w:r w:rsidRPr="009E35A9">
              <w:rPr>
                <w:rFonts w:cs="B Homa"/>
                <w:b/>
                <w:bCs/>
              </w:rPr>
              <w:t>quantitive</w:t>
            </w:r>
            <w:proofErr w:type="spellEnd"/>
            <w:r>
              <w:rPr>
                <w:rFonts w:cs="B Homa"/>
                <w:b/>
                <w:bCs/>
              </w:rPr>
              <w:t xml:space="preserve"> 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A556DA" w:rsidRPr="009E35A9">
              <w:rPr>
                <w:rFonts w:cs="B Homa"/>
                <w:b/>
                <w:bCs/>
              </w:rPr>
              <w:t>Qualitative detection</w:t>
            </w:r>
            <w:r w:rsidR="00A556DA">
              <w:rPr>
                <w:rFonts w:cs="B Homa"/>
                <w:b/>
                <w:bCs/>
              </w:rPr>
              <w:t xml:space="preserve">  </w:t>
            </w:r>
            <w:r w:rsidR="00A556DA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A556DA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556DA" w:rsidRPr="009E35A9">
              <w:rPr>
                <w:rFonts w:cs="B Homa"/>
                <w:b/>
                <w:bCs/>
              </w:rPr>
              <w:t>Tm calling</w:t>
            </w:r>
            <w:r w:rsidR="00A556DA">
              <w:rPr>
                <w:rFonts w:cs="B Homa"/>
                <w:b/>
                <w:bCs/>
              </w:rPr>
              <w:t xml:space="preserve">  </w:t>
            </w:r>
            <w:r w:rsidR="00A556DA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</w:p>
          <w:p w:rsidR="00A556DA" w:rsidRDefault="00A556DA" w:rsidP="00A556DA">
            <w:pPr>
              <w:spacing w:line="300" w:lineRule="auto"/>
              <w:rPr>
                <w:rFonts w:cs="B Homa"/>
                <w:b/>
                <w:bCs/>
              </w:rPr>
            </w:pPr>
            <w:r>
              <w:rPr>
                <w:rFonts w:cs="B Homa"/>
                <w:b/>
                <w:bCs/>
              </w:rPr>
              <w:t xml:space="preserve">          </w:t>
            </w:r>
            <w:r w:rsidR="009E35A9">
              <w:rPr>
                <w:rFonts w:cs="B Homa"/>
                <w:b/>
                <w:bCs/>
              </w:rPr>
              <w:t xml:space="preserve">    </w:t>
            </w:r>
            <w:r w:rsidRPr="009E35A9">
              <w:rPr>
                <w:rFonts w:cs="B Homa"/>
                <w:b/>
                <w:bCs/>
              </w:rPr>
              <w:t xml:space="preserve">Endpoint genotyping </w:t>
            </w:r>
            <w:r>
              <w:rPr>
                <w:rFonts w:cs="B Homa"/>
                <w:b/>
                <w:bCs/>
              </w:rPr>
              <w:t xml:space="preserve"> </w:t>
            </w:r>
            <w:r w:rsidR="009E35A9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 w:rsidR="009E35A9">
              <w:rPr>
                <w:rFonts w:cs="B Homa"/>
                <w:b/>
                <w:bCs/>
              </w:rPr>
              <w:t xml:space="preserve">          </w:t>
            </w:r>
            <w:r w:rsidRPr="009E35A9">
              <w:rPr>
                <w:rFonts w:cs="B Homa"/>
                <w:b/>
                <w:bCs/>
              </w:rPr>
              <w:t>HRM</w:t>
            </w:r>
            <w:r w:rsidR="009E35A9">
              <w:rPr>
                <w:rFonts w:cs="B Homa"/>
                <w:b/>
                <w:bCs/>
              </w:rPr>
              <w:t xml:space="preserve"> 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</w:p>
          <w:p w:rsidR="009E35A9" w:rsidRPr="004D0BC2" w:rsidRDefault="00A556DA" w:rsidP="00A556DA">
            <w:pPr>
              <w:spacing w:line="300" w:lineRule="auto"/>
              <w:rPr>
                <w:rFonts w:cs="B Nazanin"/>
                <w:rtl/>
              </w:rPr>
            </w:pPr>
            <w:r>
              <w:rPr>
                <w:rFonts w:cs="B Homa"/>
                <w:b/>
                <w:bCs/>
              </w:rPr>
              <w:t xml:space="preserve">              Simple </w:t>
            </w:r>
            <w:r w:rsidR="009E35A9"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</w:t>
            </w:r>
            <w:r w:rsidRPr="00A556DA">
              <w:rPr>
                <w:rFonts w:cs="B Homa"/>
                <w:b/>
                <w:bCs/>
              </w:rPr>
              <w:t>Gradient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</w:t>
            </w:r>
            <w:r w:rsidRPr="00A556DA">
              <w:rPr>
                <w:rFonts w:cs="B Homa"/>
                <w:b/>
                <w:bCs/>
              </w:rPr>
              <w:t>Nested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0338A7">
              <w:rPr>
                <w:rFonts w:cs="B Nazanin"/>
                <w:b/>
                <w:bCs/>
                <w:sz w:val="28"/>
                <w:szCs w:val="28"/>
                <w:lang w:bidi="fa-IR"/>
              </w:rPr>
              <w:t>□</w:t>
            </w:r>
          </w:p>
        </w:tc>
      </w:tr>
      <w:tr w:rsidR="00A556DA" w:rsidRPr="004D0BC2" w:rsidTr="00992AC3">
        <w:trPr>
          <w:trHeight w:val="178"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6DA" w:rsidRPr="00A556DA" w:rsidRDefault="00A556DA" w:rsidP="00A556DA">
            <w:pPr>
              <w:bidi/>
              <w:rPr>
                <w:rFonts w:cs="B Nazanin"/>
                <w:sz w:val="12"/>
                <w:szCs w:val="12"/>
                <w:rtl/>
              </w:rPr>
            </w:pPr>
          </w:p>
        </w:tc>
      </w:tr>
      <w:tr w:rsidR="009E35A9" w:rsidRPr="004D0BC2" w:rsidTr="00080327">
        <w:trPr>
          <w:trHeight w:val="507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9E35A9" w:rsidRPr="004D0BC2" w:rsidRDefault="00080327" w:rsidP="00080327">
            <w:pPr>
              <w:bidi/>
              <w:ind w:left="113" w:right="113"/>
              <w:jc w:val="center"/>
              <w:rPr>
                <w:rFonts w:cs="B Nazanin"/>
                <w:rtl/>
              </w:rPr>
            </w:pPr>
            <w:r w:rsidRPr="00E47761">
              <w:rPr>
                <w:rFonts w:cs="B Homa" w:hint="cs"/>
                <w:sz w:val="24"/>
                <w:szCs w:val="24"/>
                <w:rtl/>
              </w:rPr>
              <w:t>روند انجام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</w:tcBorders>
          </w:tcPr>
          <w:p w:rsidR="009E35A9" w:rsidRPr="009E35A9" w:rsidRDefault="009E35A9" w:rsidP="009E35A9">
            <w:pPr>
              <w:bidi/>
              <w:jc w:val="both"/>
              <w:rPr>
                <w:rFonts w:cs="B Nazanin"/>
                <w:b/>
                <w:bCs/>
              </w:rPr>
            </w:pPr>
            <w:r w:rsidRPr="009E35A9">
              <w:rPr>
                <w:rFonts w:cs="B Nazanin" w:hint="cs"/>
                <w:b/>
                <w:bCs/>
                <w:rtl/>
              </w:rPr>
              <w:t>انجام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آزمون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در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تاریخ</w:t>
            </w:r>
            <w:r w:rsidRPr="009E35A9">
              <w:rPr>
                <w:rFonts w:cs="B Nazanin"/>
                <w:b/>
                <w:bCs/>
                <w:rtl/>
              </w:rPr>
              <w:t xml:space="preserve">                        </w:t>
            </w:r>
            <w:r w:rsidRPr="009E35A9">
              <w:rPr>
                <w:rFonts w:cs="B Nazanin" w:hint="cs"/>
                <w:b/>
                <w:bCs/>
                <w:rtl/>
              </w:rPr>
              <w:t>امکان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پذیر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است</w:t>
            </w:r>
            <w:r w:rsidRPr="009E35A9">
              <w:rPr>
                <w:rFonts w:cs="B Nazanin"/>
                <w:b/>
                <w:bCs/>
              </w:rPr>
              <w:t>.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  <w:vAlign w:val="center"/>
          </w:tcPr>
          <w:p w:rsidR="009E35A9" w:rsidRPr="000338A7" w:rsidRDefault="009E35A9" w:rsidP="007A6176">
            <w:pPr>
              <w:bidi/>
              <w:rPr>
                <w:rFonts w:cs="B Nazanin"/>
                <w:b/>
                <w:bCs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کارشناس آزمایشگاه:  </w:t>
            </w:r>
          </w:p>
        </w:tc>
      </w:tr>
      <w:tr w:rsidR="009E35A9" w:rsidRPr="004D0BC2" w:rsidTr="009E35A9">
        <w:trPr>
          <w:trHeight w:val="559"/>
        </w:trPr>
        <w:tc>
          <w:tcPr>
            <w:tcW w:w="523" w:type="dxa"/>
            <w:vMerge/>
            <w:shd w:val="clear" w:color="auto" w:fill="B8CCE4" w:themeFill="accent1" w:themeFillTint="66"/>
          </w:tcPr>
          <w:p w:rsidR="009E35A9" w:rsidRPr="004D0BC2" w:rsidRDefault="009E35A9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</w:tcPr>
          <w:p w:rsidR="009E35A9" w:rsidRPr="009E35A9" w:rsidRDefault="009E35A9" w:rsidP="009E35A9">
            <w:pPr>
              <w:bidi/>
              <w:jc w:val="both"/>
              <w:rPr>
                <w:rFonts w:cs="B Nazanin"/>
                <w:b/>
                <w:bCs/>
              </w:rPr>
            </w:pPr>
            <w:r w:rsidRPr="009E35A9">
              <w:rPr>
                <w:rFonts w:cs="B Nazanin" w:hint="cs"/>
                <w:b/>
                <w:bCs/>
                <w:rtl/>
              </w:rPr>
              <w:t>انجام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آزمون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درخواست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شده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مانعی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ندارد</w:t>
            </w:r>
            <w:r w:rsidRPr="009E35A9">
              <w:rPr>
                <w:rFonts w:cs="B Nazanin"/>
                <w:b/>
                <w:bCs/>
              </w:rPr>
              <w:t>.</w:t>
            </w:r>
          </w:p>
        </w:tc>
        <w:tc>
          <w:tcPr>
            <w:tcW w:w="4702" w:type="dxa"/>
            <w:gridSpan w:val="3"/>
            <w:vAlign w:val="center"/>
          </w:tcPr>
          <w:p w:rsidR="009E35A9" w:rsidRPr="000338A7" w:rsidRDefault="009E35A9" w:rsidP="007A6176">
            <w:pPr>
              <w:bidi/>
              <w:rPr>
                <w:rFonts w:cs="B Nazanin"/>
                <w:b/>
                <w:bCs/>
                <w:rtl/>
              </w:rPr>
            </w:pPr>
            <w:r w:rsidRPr="000338A7">
              <w:rPr>
                <w:rFonts w:cs="B Nazanin" w:hint="cs"/>
                <w:b/>
                <w:bCs/>
                <w:rtl/>
              </w:rPr>
              <w:t xml:space="preserve">مدیر آزمایشگاه:  </w:t>
            </w:r>
          </w:p>
        </w:tc>
      </w:tr>
      <w:tr w:rsidR="009E35A9" w:rsidRPr="004D0BC2" w:rsidTr="009E35A9">
        <w:trPr>
          <w:trHeight w:val="553"/>
        </w:trPr>
        <w:tc>
          <w:tcPr>
            <w:tcW w:w="523" w:type="dxa"/>
            <w:vMerge/>
            <w:shd w:val="clear" w:color="auto" w:fill="B8CCE4" w:themeFill="accent1" w:themeFillTint="66"/>
          </w:tcPr>
          <w:p w:rsidR="009E35A9" w:rsidRPr="004D0BC2" w:rsidRDefault="009E35A9" w:rsidP="005459DA">
            <w:pPr>
              <w:bidi/>
              <w:rPr>
                <w:rFonts w:cs="B Nazanin"/>
                <w:rtl/>
              </w:rPr>
            </w:pPr>
          </w:p>
        </w:tc>
        <w:tc>
          <w:tcPr>
            <w:tcW w:w="5265" w:type="dxa"/>
            <w:gridSpan w:val="2"/>
          </w:tcPr>
          <w:p w:rsidR="009E35A9" w:rsidRPr="009E35A9" w:rsidRDefault="009E35A9" w:rsidP="009E35A9">
            <w:pPr>
              <w:bidi/>
              <w:jc w:val="both"/>
              <w:rPr>
                <w:rFonts w:cs="B Nazanin"/>
                <w:b/>
                <w:bCs/>
              </w:rPr>
            </w:pPr>
            <w:r w:rsidRPr="009E35A9">
              <w:rPr>
                <w:rFonts w:cs="B Nazanin" w:hint="cs"/>
                <w:b/>
                <w:bCs/>
                <w:rtl/>
              </w:rPr>
              <w:t>آزمون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انجام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و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نتایج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آن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در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تاریخ</w:t>
            </w:r>
            <w:r w:rsidRPr="009E35A9">
              <w:rPr>
                <w:rFonts w:cs="B Nazanin"/>
                <w:b/>
                <w:bCs/>
                <w:rtl/>
              </w:rPr>
              <w:t xml:space="preserve">                     </w:t>
            </w:r>
            <w:r w:rsidRPr="009E35A9">
              <w:rPr>
                <w:rFonts w:cs="B Nazanin" w:hint="cs"/>
                <w:b/>
                <w:bCs/>
                <w:rtl/>
              </w:rPr>
              <w:t>دریافت</w:t>
            </w:r>
            <w:r w:rsidRPr="009E35A9">
              <w:rPr>
                <w:rFonts w:cs="B Nazanin"/>
                <w:b/>
                <w:bCs/>
                <w:rtl/>
              </w:rPr>
              <w:t xml:space="preserve"> </w:t>
            </w:r>
            <w:r w:rsidRPr="009E35A9">
              <w:rPr>
                <w:rFonts w:cs="B Nazanin" w:hint="cs"/>
                <w:b/>
                <w:bCs/>
                <w:rtl/>
              </w:rPr>
              <w:t>شد</w:t>
            </w:r>
            <w:r w:rsidRPr="009E35A9">
              <w:rPr>
                <w:rFonts w:cs="B Nazanin"/>
                <w:b/>
                <w:bCs/>
              </w:rPr>
              <w:t xml:space="preserve">. </w:t>
            </w:r>
          </w:p>
        </w:tc>
        <w:tc>
          <w:tcPr>
            <w:tcW w:w="4702" w:type="dxa"/>
            <w:gridSpan w:val="3"/>
            <w:vAlign w:val="center"/>
          </w:tcPr>
          <w:p w:rsidR="009E35A9" w:rsidRPr="000338A7" w:rsidRDefault="00A232DD" w:rsidP="007A617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تحویل گیرنده</w:t>
            </w:r>
            <w:bookmarkStart w:id="0" w:name="_GoBack"/>
            <w:bookmarkEnd w:id="0"/>
            <w:r w:rsidR="009E35A9" w:rsidRPr="000338A7">
              <w:rPr>
                <w:rFonts w:cs="B Nazanin" w:hint="cs"/>
                <w:b/>
                <w:bCs/>
                <w:rtl/>
              </w:rPr>
              <w:t xml:space="preserve">:  </w:t>
            </w:r>
          </w:p>
        </w:tc>
      </w:tr>
    </w:tbl>
    <w:p w:rsidR="007A6176" w:rsidRDefault="007A6176" w:rsidP="005459DA">
      <w:pPr>
        <w:bidi/>
        <w:spacing w:after="0" w:line="240" w:lineRule="auto"/>
        <w:rPr>
          <w:rFonts w:cs="B Nazanin"/>
          <w:rtl/>
        </w:rPr>
      </w:pPr>
    </w:p>
    <w:p w:rsidR="00DB1D58" w:rsidRPr="007A6176" w:rsidRDefault="00DB1D58" w:rsidP="007A6176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لطفا قبل از درخواست و ارسال نمونه به موا</w:t>
      </w:r>
      <w:r w:rsidR="003823AC">
        <w:rPr>
          <w:rFonts w:cs="B Mitra" w:hint="cs"/>
          <w:b/>
          <w:bCs/>
          <w:sz w:val="20"/>
          <w:szCs w:val="20"/>
          <w:rtl/>
          <w:lang w:bidi="fa-IR"/>
        </w:rPr>
        <w:t>ر</w:t>
      </w:r>
      <w:r w:rsidRPr="007A6176">
        <w:rPr>
          <w:rFonts w:cs="B Mitra" w:hint="cs"/>
          <w:b/>
          <w:bCs/>
          <w:sz w:val="20"/>
          <w:szCs w:val="20"/>
          <w:rtl/>
        </w:rPr>
        <w:t xml:space="preserve">د زیر توجه فرمایید: 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1- حتما یک روز قبل از ارسال نمونه جهت هماهنگی دستگاه و ثبت برنامه به آزمایشگاه مراجعه نمایید.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2- پذیرش نمونه فقط حضوری و با رعایت زنجیره انتقال سرد صورت می گیرد.</w:t>
      </w:r>
    </w:p>
    <w:p w:rsidR="00DB1D58" w:rsidRPr="007A6176" w:rsidRDefault="00DB1D58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 xml:space="preserve">3- </w:t>
      </w:r>
      <w:r w:rsidR="004D0BC2" w:rsidRPr="007A6176">
        <w:rPr>
          <w:rFonts w:cs="B Mitra" w:hint="cs"/>
          <w:b/>
          <w:bCs/>
          <w:sz w:val="20"/>
          <w:szCs w:val="20"/>
          <w:rtl/>
        </w:rPr>
        <w:t>کیت و میکروتیوب مورد استفاده باید مورد تایید آزمایشگاه باشد.</w:t>
      </w:r>
    </w:p>
    <w:p w:rsidR="007E3083" w:rsidRPr="007A6176" w:rsidRDefault="004D0BC2" w:rsidP="005459DA">
      <w:pPr>
        <w:bidi/>
        <w:spacing w:after="0" w:line="240" w:lineRule="auto"/>
        <w:rPr>
          <w:rFonts w:cs="B Mitra"/>
          <w:b/>
          <w:bCs/>
          <w:sz w:val="20"/>
          <w:szCs w:val="20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4- آماده سازی نمونه ها و تفسیر داده ها با آزمایشگاه نمی باشد.</w:t>
      </w:r>
    </w:p>
    <w:p w:rsidR="004D0BC2" w:rsidRDefault="007E3083" w:rsidP="002805AF">
      <w:pPr>
        <w:bidi/>
        <w:spacing w:after="0" w:line="240" w:lineRule="auto"/>
        <w:rPr>
          <w:rFonts w:cs="B Nazanin"/>
          <w:rtl/>
        </w:rPr>
      </w:pPr>
      <w:r w:rsidRPr="007A6176">
        <w:rPr>
          <w:rFonts w:cs="B Mitra" w:hint="cs"/>
          <w:b/>
          <w:bCs/>
          <w:sz w:val="20"/>
          <w:szCs w:val="20"/>
          <w:rtl/>
        </w:rPr>
        <w:t>5- پرداخت از طریق گرنت پژوهشی ویژه اساتید دانشگاه بوعلی سینا با تکمیل فرم گرنت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</w:rPr>
        <w:t xml:space="preserve"> آزمایشگاه مرکزی</w:t>
      </w:r>
      <w:r w:rsidR="00CE4A0E" w:rsidRPr="007A6176">
        <w:rPr>
          <w:rFonts w:cs="B Mitra" w:hint="cs"/>
          <w:b/>
          <w:bCs/>
          <w:sz w:val="20"/>
          <w:szCs w:val="20"/>
          <w:rtl/>
          <w:lang w:bidi="fa-IR"/>
        </w:rPr>
        <w:t xml:space="preserve"> دانشکده کشاورزی</w:t>
      </w:r>
      <w:r w:rsidRPr="007A6176">
        <w:rPr>
          <w:rFonts w:cs="B Mitra" w:hint="cs"/>
          <w:b/>
          <w:bCs/>
          <w:sz w:val="20"/>
          <w:szCs w:val="20"/>
          <w:rtl/>
        </w:rPr>
        <w:t xml:space="preserve"> است. سایر متقاضیان بایستی قبل از انجام آزمون هزینه آزمایش را به حساب اختصاصی دانشگاه واریز نمایند.</w:t>
      </w:r>
      <w:r w:rsidRPr="004D0BC2">
        <w:rPr>
          <w:rFonts w:cs="B Nazanin"/>
          <w:rtl/>
          <w:lang w:bidi="fa-IR"/>
        </w:rPr>
        <w:br/>
      </w:r>
      <w:r w:rsidR="002805AF" w:rsidRPr="002805AF">
        <w:rPr>
          <w:rFonts w:cs="B Mitra" w:hint="cs"/>
          <w:b/>
          <w:bCs/>
          <w:sz w:val="20"/>
          <w:szCs w:val="20"/>
          <w:rtl/>
        </w:rPr>
        <w:t xml:space="preserve">6- در صورتی که از چند روش استفاده </w:t>
      </w:r>
      <w:r w:rsidR="002805AF">
        <w:rPr>
          <w:rFonts w:cs="B Mitra" w:hint="cs"/>
          <w:b/>
          <w:bCs/>
          <w:sz w:val="20"/>
          <w:szCs w:val="20"/>
          <w:rtl/>
        </w:rPr>
        <w:t>می نمایید در قسمت «روش انجام آزمون» تعداد نوبت استفاده از هر کدام را به تفکیک قید نمایید.</w:t>
      </w:r>
    </w:p>
    <w:p w:rsidR="007A6176" w:rsidRPr="004D0BC2" w:rsidRDefault="007A6176" w:rsidP="007A6176">
      <w:pPr>
        <w:bidi/>
        <w:spacing w:after="0" w:line="240" w:lineRule="auto"/>
        <w:rPr>
          <w:rFonts w:cs="B Nazanin"/>
          <w:rtl/>
        </w:rPr>
      </w:pPr>
    </w:p>
    <w:p w:rsidR="004D0BC2" w:rsidRPr="007A6176" w:rsidRDefault="004D0BC2" w:rsidP="007A6176">
      <w:pPr>
        <w:bidi/>
        <w:spacing w:after="0" w:line="240" w:lineRule="auto"/>
        <w:jc w:val="center"/>
        <w:rPr>
          <w:rFonts w:cs="B Nazanin"/>
          <w:b/>
          <w:bCs/>
        </w:rPr>
      </w:pPr>
      <w:r w:rsidRPr="007A6176">
        <w:rPr>
          <w:rFonts w:cs="B Nazanin" w:hint="cs"/>
          <w:b/>
          <w:bCs/>
          <w:rtl/>
        </w:rPr>
        <w:t xml:space="preserve">نام و امضای متقاضی:              </w:t>
      </w:r>
      <w:r w:rsidR="007A6176">
        <w:rPr>
          <w:rFonts w:cs="B Nazanin" w:hint="cs"/>
          <w:b/>
          <w:bCs/>
          <w:rtl/>
        </w:rPr>
        <w:t xml:space="preserve">                    </w:t>
      </w:r>
      <w:r w:rsidRPr="007A6176">
        <w:rPr>
          <w:rFonts w:cs="B Nazanin" w:hint="cs"/>
          <w:b/>
          <w:bCs/>
          <w:rtl/>
        </w:rPr>
        <w:t xml:space="preserve">                                 نام و امضای کارشناس آزمایشگاه:</w:t>
      </w:r>
    </w:p>
    <w:sectPr w:rsidR="004D0BC2" w:rsidRPr="007A6176" w:rsidSect="007E2108">
      <w:pgSz w:w="12240" w:h="15840"/>
      <w:pgMar w:top="96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5F"/>
    <w:rsid w:val="000338A7"/>
    <w:rsid w:val="0006256F"/>
    <w:rsid w:val="0008020C"/>
    <w:rsid w:val="00080327"/>
    <w:rsid w:val="00103975"/>
    <w:rsid w:val="001E4CEB"/>
    <w:rsid w:val="002805AF"/>
    <w:rsid w:val="002A2B60"/>
    <w:rsid w:val="002C445F"/>
    <w:rsid w:val="002C79D7"/>
    <w:rsid w:val="003823AC"/>
    <w:rsid w:val="00444461"/>
    <w:rsid w:val="004545F9"/>
    <w:rsid w:val="004D0BC2"/>
    <w:rsid w:val="005459DA"/>
    <w:rsid w:val="0066399F"/>
    <w:rsid w:val="00667D37"/>
    <w:rsid w:val="007A6176"/>
    <w:rsid w:val="007E2108"/>
    <w:rsid w:val="007E3083"/>
    <w:rsid w:val="009D505F"/>
    <w:rsid w:val="009E35A9"/>
    <w:rsid w:val="00A232DD"/>
    <w:rsid w:val="00A556DA"/>
    <w:rsid w:val="00AB3DA4"/>
    <w:rsid w:val="00CE4A0E"/>
    <w:rsid w:val="00CF6195"/>
    <w:rsid w:val="00D320AE"/>
    <w:rsid w:val="00DB1D58"/>
    <w:rsid w:val="00E15C6C"/>
    <w:rsid w:val="00E47761"/>
    <w:rsid w:val="00F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4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18A1E-F961-4144-8ACA-66C2E9B9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</dc:creator>
  <cp:lastModifiedBy>Rahi</cp:lastModifiedBy>
  <cp:revision>3</cp:revision>
  <dcterms:created xsi:type="dcterms:W3CDTF">2016-12-04T05:51:00Z</dcterms:created>
  <dcterms:modified xsi:type="dcterms:W3CDTF">2016-12-04T05:52:00Z</dcterms:modified>
</cp:coreProperties>
</file>